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03E4" w14:textId="77777777" w:rsidR="00D458BB" w:rsidRPr="00D458BB" w:rsidRDefault="00D458BB" w:rsidP="00D458BB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br/>
        <w:t>Europos Sąjungos socialinės apsaugos sistemų</w:t>
      </w:r>
    </w:p>
    <w:p w14:paraId="316721F6" w14:textId="77777777" w:rsidR="00D458BB" w:rsidRPr="00D458BB" w:rsidRDefault="00D458BB" w:rsidP="00D458BB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koordinavimo reglamentų bei Prekybos ir</w:t>
      </w:r>
    </w:p>
    <w:p w14:paraId="5C8EB5EE" w14:textId="77777777" w:rsidR="00D458BB" w:rsidRPr="00D458BB" w:rsidRDefault="00D458BB" w:rsidP="00D458BB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bendradarbiavimo susitarimo nuostatų,</w:t>
      </w:r>
    </w:p>
    <w:p w14:paraId="69E643F3" w14:textId="77777777" w:rsidR="00D458BB" w:rsidRPr="00D458BB" w:rsidRDefault="00D458BB" w:rsidP="00D458BB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susijusių su nedarbo socialinio draudimo</w:t>
      </w:r>
    </w:p>
    <w:p w14:paraId="41C9AEF9" w14:textId="77777777" w:rsidR="00D458BB" w:rsidRPr="00D458BB" w:rsidRDefault="00D458BB" w:rsidP="00D458BB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išmokų </w:t>
      </w:r>
      <w:r w:rsidRPr="00D458BB">
        <w:rPr>
          <w:rFonts w:ascii="Times New Roman" w:eastAsia="Times New Roman" w:hAnsi="Times New Roman" w:cs="Times New Roman"/>
          <w:color w:val="000000"/>
          <w:spacing w:val="-1"/>
          <w:kern w:val="0"/>
          <w:lang w:eastAsia="lt-LT"/>
          <w14:ligatures w14:val="none"/>
        </w:rPr>
        <w:t>skyrimu, mokėjimu </w:t>
      </w: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ir draudimo</w:t>
      </w:r>
    </w:p>
    <w:p w14:paraId="714A5D4C" w14:textId="77777777" w:rsidR="00D458BB" w:rsidRPr="00D458BB" w:rsidRDefault="00D458BB" w:rsidP="00D458BB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laikotarpių sumavimu, įgyvendinimo tvarkos</w:t>
      </w:r>
    </w:p>
    <w:p w14:paraId="4CEA1A74" w14:textId="77777777" w:rsidR="00D458BB" w:rsidRPr="00D458BB" w:rsidRDefault="00D458BB" w:rsidP="00D458BB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aprašo</w:t>
      </w:r>
    </w:p>
    <w:p w14:paraId="4C05B912" w14:textId="77777777" w:rsidR="00D458BB" w:rsidRPr="00D458BB" w:rsidRDefault="00D458BB" w:rsidP="00D458BB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2 priedas</w:t>
      </w:r>
    </w:p>
    <w:p w14:paraId="1299B4B8" w14:textId="77777777" w:rsidR="00D458BB" w:rsidRPr="00D458BB" w:rsidRDefault="00D458BB" w:rsidP="00D458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p w14:paraId="2DB6ADC5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(Prašymo pratęsti nedarbo socialinio draudimo išmokos</w:t>
      </w: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  <w:r w:rsidRPr="00D458B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eksporto terminą forma)</w:t>
      </w:r>
    </w:p>
    <w:p w14:paraId="54351783" w14:textId="77777777" w:rsidR="00D458BB" w:rsidRPr="00D458BB" w:rsidRDefault="00D458BB" w:rsidP="00D458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p w14:paraId="13D3D83B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___________________________________________________________________________</w:t>
      </w:r>
    </w:p>
    <w:p w14:paraId="411B0887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(asmens vardas ir pavardė, asmens kodas (jei neturi asmens kodo, nurodoma gimimo data ar valstybinio socialinio draudimo numeris))</w:t>
      </w:r>
    </w:p>
    <w:p w14:paraId="45230C9E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___________________________________________________________________________</w:t>
      </w:r>
    </w:p>
    <w:p w14:paraId="6CA7E09D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(asmens nuolatinės gyvenamosios vietos adresas, telefono ryšio numeris ir elektroninio pašto adresas)</w:t>
      </w:r>
    </w:p>
    <w:p w14:paraId="7F60D15B" w14:textId="77777777" w:rsidR="00D458BB" w:rsidRPr="00D458BB" w:rsidRDefault="00D458BB" w:rsidP="00D458BB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___________________________________________________________________________</w:t>
      </w:r>
    </w:p>
    <w:p w14:paraId="404C86AC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(asmens tapatybę patvirtinančio dokumento (paso, asmens tapatybės kortelės, leidimo gyventi Lietuvoje) pavadinimas, serija ir numeris)</w:t>
      </w:r>
    </w:p>
    <w:p w14:paraId="52D73CA4" w14:textId="77777777" w:rsidR="00D458BB" w:rsidRPr="00D458BB" w:rsidRDefault="00D458BB" w:rsidP="00D458BB">
      <w:pPr>
        <w:spacing w:after="0" w:line="240" w:lineRule="auto"/>
        <w:ind w:firstLine="53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lt-LT"/>
          <w14:ligatures w14:val="none"/>
        </w:rPr>
        <w:t> </w:t>
      </w:r>
    </w:p>
    <w:p w14:paraId="263E3659" w14:textId="77777777" w:rsidR="00D458BB" w:rsidRPr="00D458BB" w:rsidRDefault="00D458BB" w:rsidP="00D458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lt-LT"/>
          <w14:ligatures w14:val="none"/>
        </w:rPr>
        <w:t>(Užimtumo tarnybos prie Lietuvos Respublikos socialinės apsaugos ir darbo ministerijos (toliau – Užimtumo tarnyba)</w:t>
      </w:r>
      <w:r w:rsidRPr="00D458BB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lt-LT"/>
          <w14:ligatures w14:val="none"/>
        </w:rPr>
        <w:br/>
        <w:t>administracijos padalinys, kuriam adresuojamas prašymas)</w:t>
      </w:r>
    </w:p>
    <w:p w14:paraId="3BB7B4D9" w14:textId="77777777" w:rsidR="00D458BB" w:rsidRPr="00D458BB" w:rsidRDefault="00D458BB" w:rsidP="00D458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 </w:t>
      </w:r>
    </w:p>
    <w:p w14:paraId="11A1AB5F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p w14:paraId="02381A61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PRAŠYMAS</w:t>
      </w:r>
    </w:p>
    <w:p w14:paraId="3D58BDED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PRATĘSTI NEDARBO SOCIALINIO DRAUDIMO IŠMOKOS EKSPORTO TERMINĄ</w:t>
      </w:r>
    </w:p>
    <w:p w14:paraId="107AF9E8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_________________</w:t>
      </w:r>
    </w:p>
    <w:p w14:paraId="58D1E45D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(data)</w:t>
      </w:r>
    </w:p>
    <w:p w14:paraId="0732AEA3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p w14:paraId="3E625771" w14:textId="77777777" w:rsidR="00D458BB" w:rsidRPr="00D458BB" w:rsidRDefault="00D458BB" w:rsidP="00D458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Prašau pratęsti nedarbo socialinio draudimo išmokos (toliau – NSDI) eksporto terminą.</w:t>
      </w:r>
    </w:p>
    <w:p w14:paraId="5DC154AE" w14:textId="77777777" w:rsidR="00D458BB" w:rsidRPr="00D458BB" w:rsidRDefault="00D458BB" w:rsidP="00D458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Aplinkybės, dėl kurių prašoma pratęsti NSDI eksporto terminą _______________________.</w:t>
      </w:r>
    </w:p>
    <w:p w14:paraId="5CDA6DC0" w14:textId="77777777" w:rsidR="00D458BB" w:rsidRPr="00D458BB" w:rsidRDefault="00D458BB" w:rsidP="00D458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Apie sprendimą dėl NSDI eksporto termino pratęsimo prašau mane informuoti šiame prašyme nurodytu:</w:t>
      </w:r>
    </w:p>
    <w:p w14:paraId="42B15716" w14:textId="77777777" w:rsidR="00D458BB" w:rsidRPr="00D458BB" w:rsidRDefault="00D458BB" w:rsidP="00D458BB">
      <w:pPr>
        <w:spacing w:after="0" w:line="240" w:lineRule="auto"/>
        <w:ind w:right="36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Segoe UI Emoji" w:eastAsia="Times New Roman" w:hAnsi="Segoe UI Emoji" w:cs="Segoe UI Emoji"/>
          <w:color w:val="000000"/>
          <w:kern w:val="0"/>
          <w:lang w:eastAsia="lt-LT"/>
          <w14:ligatures w14:val="none"/>
        </w:rPr>
        <w:t>⬜</w:t>
      </w: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elektroninio pašto adresu;</w:t>
      </w:r>
    </w:p>
    <w:p w14:paraId="2866B5E5" w14:textId="77777777" w:rsidR="00D458BB" w:rsidRPr="00D458BB" w:rsidRDefault="00D458BB" w:rsidP="00D458BB">
      <w:pPr>
        <w:spacing w:after="0" w:line="240" w:lineRule="auto"/>
        <w:ind w:right="36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Segoe UI Emoji" w:eastAsia="Times New Roman" w:hAnsi="Segoe UI Emoji" w:cs="Segoe UI Emoji"/>
          <w:color w:val="000000"/>
          <w:kern w:val="0"/>
          <w:lang w:eastAsia="lt-LT"/>
          <w14:ligatures w14:val="none"/>
        </w:rPr>
        <w:t>⬜</w:t>
      </w: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nuolatinės gyvenamosios vietos adresu (siunčiant pranešimą paštu).</w:t>
      </w:r>
    </w:p>
    <w:p w14:paraId="075CCFF0" w14:textId="77777777" w:rsidR="00D458BB" w:rsidRPr="00D458BB" w:rsidRDefault="00D458BB" w:rsidP="00D458BB">
      <w:pPr>
        <w:spacing w:after="0" w:line="240" w:lineRule="auto"/>
        <w:ind w:right="36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p w14:paraId="0EA1D114" w14:textId="77777777" w:rsidR="00D458BB" w:rsidRPr="00D458BB" w:rsidRDefault="00D458BB" w:rsidP="00D458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Su Bedarbio, eksportuojančio nedarbo socialinio draudimo išmoką,</w:t>
      </w:r>
      <w:r w:rsidRPr="00D458B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 </w:t>
      </w: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atmintinėje pateikta informacija susipažinau ir prisiimu visą atsakomybę už galimus savo sprendimus NSDI eksporto metu.</w:t>
      </w:r>
    </w:p>
    <w:p w14:paraId="70DEAA27" w14:textId="77777777" w:rsidR="00D458BB" w:rsidRPr="00D458BB" w:rsidRDefault="00D458BB" w:rsidP="00D458BB">
      <w:pPr>
        <w:spacing w:after="0" w:line="240" w:lineRule="auto"/>
        <w:ind w:left="201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p w14:paraId="29329BB9" w14:textId="77777777" w:rsidR="00D458BB" w:rsidRPr="00D458BB" w:rsidRDefault="00D458BB" w:rsidP="00D458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_________________________________</w:t>
      </w:r>
    </w:p>
    <w:p w14:paraId="158CBDEF" w14:textId="77777777" w:rsidR="00D458BB" w:rsidRPr="00D458BB" w:rsidRDefault="00D458BB" w:rsidP="00D458BB">
      <w:pPr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>(vardas, pavardė, parašas)</w:t>
      </w:r>
    </w:p>
    <w:p w14:paraId="535F365E" w14:textId="77777777" w:rsidR="00D458BB" w:rsidRPr="00D458BB" w:rsidRDefault="00D458BB" w:rsidP="00D458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p w14:paraId="06B58500" w14:textId="77777777" w:rsidR="00D458BB" w:rsidRPr="00D458BB" w:rsidRDefault="00D458BB" w:rsidP="00D458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Pastabos:</w:t>
      </w:r>
    </w:p>
    <w:p w14:paraId="7CBC0419" w14:textId="77777777" w:rsidR="00D458BB" w:rsidRPr="00D458BB" w:rsidRDefault="00D458BB" w:rsidP="00D458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1. Struktūrizuotas elektroninis dokumentas U015 „Išmokų eksporto laikotarpio pratęsimas“ (toliau – SED U015) kitos valstybės narės kompetentingai įstaigai išduodamas ne vėliau kaip per 5 darbo dienas nuo prašymo pateikimo datos.</w:t>
      </w:r>
    </w:p>
    <w:p w14:paraId="53F62EA3" w14:textId="77777777" w:rsidR="00D458BB" w:rsidRPr="00D458BB" w:rsidRDefault="00D458BB" w:rsidP="00D458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2. SED U015 išduoda Užimtumo tarnybos administracijos padalinys pagal bedarbio registracijos vietą.</w:t>
      </w:r>
    </w:p>
    <w:p w14:paraId="26681149" w14:textId="77777777" w:rsidR="00D458BB" w:rsidRPr="00D458BB" w:rsidRDefault="00D458BB" w:rsidP="00D45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bookmarkStart w:id="0" w:name="part_ce2a6429320640c5bde4f8af7182853a"/>
      <w:bookmarkEnd w:id="0"/>
      <w:r w:rsidRPr="00D458B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______________</w:t>
      </w:r>
    </w:p>
    <w:p w14:paraId="44FEECA3" w14:textId="77777777" w:rsidR="000C56D7" w:rsidRDefault="000C56D7"/>
    <w:sectPr w:rsidR="000C56D7" w:rsidSect="00D458BB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BB"/>
    <w:rsid w:val="000A3C4E"/>
    <w:rsid w:val="000C56D7"/>
    <w:rsid w:val="003B1BA9"/>
    <w:rsid w:val="00532FFD"/>
    <w:rsid w:val="00846307"/>
    <w:rsid w:val="00D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6084"/>
  <w15:chartTrackingRefBased/>
  <w15:docId w15:val="{6FC8C044-CCDD-403C-8549-F6F27B2E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45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5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5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5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5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5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5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5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5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5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5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5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58B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58B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58B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58B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58B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58B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5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5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5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5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5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58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58B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58B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5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58B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5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76ce43-ccf7-4eab-8171-07b7987a510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1940</Characters>
  <Application>Microsoft Office Word</Application>
  <DocSecurity>0</DocSecurity>
  <Lines>48</Lines>
  <Paragraphs>32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Žygaitė</dc:creator>
  <cp:keywords/>
  <dc:description/>
  <cp:lastModifiedBy>Agnė Žygaitė</cp:lastModifiedBy>
  <cp:revision>2</cp:revision>
  <dcterms:created xsi:type="dcterms:W3CDTF">2026-01-15T14:14:00Z</dcterms:created>
  <dcterms:modified xsi:type="dcterms:W3CDTF">2026-02-20T06:06:00Z</dcterms:modified>
</cp:coreProperties>
</file>